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F8" w:rsidRPr="00BB10B7" w:rsidRDefault="00442DF8" w:rsidP="00442DF8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inherit" w:eastAsia="Times New Roman" w:hAnsi="inherit" w:cs="Arial"/>
          <w:sz w:val="29"/>
          <w:szCs w:val="27"/>
        </w:rPr>
      </w:pPr>
      <w:r w:rsidRPr="00BB10B7">
        <w:rPr>
          <w:rFonts w:ascii="inherit" w:eastAsia="Times New Roman" w:hAnsi="inherit" w:cs="Arial"/>
          <w:sz w:val="29"/>
          <w:szCs w:val="27"/>
        </w:rPr>
        <w:t>H</w:t>
      </w:r>
      <w:bookmarkStart w:id="0" w:name="_GoBack"/>
      <w:bookmarkEnd w:id="0"/>
      <w:r w:rsidRPr="00BB10B7">
        <w:rPr>
          <w:rFonts w:ascii="inherit" w:eastAsia="Times New Roman" w:hAnsi="inherit" w:cs="Arial"/>
          <w:sz w:val="29"/>
          <w:szCs w:val="27"/>
        </w:rPr>
        <w:t>ardee Help Center</w:t>
      </w:r>
    </w:p>
    <w:p w:rsidR="00442DF8" w:rsidRPr="00293DE5" w:rsidRDefault="00442DF8" w:rsidP="00442DF8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inherit" w:eastAsia="Times New Roman" w:hAnsi="inherit" w:cs="Arial"/>
          <w:sz w:val="23"/>
          <w:szCs w:val="27"/>
        </w:rPr>
      </w:pPr>
      <w:r w:rsidRPr="00293DE5">
        <w:rPr>
          <w:rFonts w:ascii="inherit" w:eastAsia="Times New Roman" w:hAnsi="inherit" w:cs="Arial"/>
          <w:sz w:val="23"/>
          <w:szCs w:val="27"/>
        </w:rPr>
        <w:t>713 E. Bay Street</w:t>
      </w:r>
    </w:p>
    <w:p w:rsidR="00442DF8" w:rsidRPr="00293DE5" w:rsidRDefault="00442DF8" w:rsidP="00442DF8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inherit" w:eastAsia="Times New Roman" w:hAnsi="inherit" w:cs="Arial"/>
          <w:sz w:val="23"/>
          <w:szCs w:val="27"/>
        </w:rPr>
      </w:pPr>
      <w:r w:rsidRPr="00293DE5">
        <w:rPr>
          <w:rFonts w:ascii="inherit" w:eastAsia="Times New Roman" w:hAnsi="inherit" w:cs="Arial"/>
          <w:sz w:val="23"/>
          <w:szCs w:val="27"/>
        </w:rPr>
        <w:t>Wauchula, FL 33873</w:t>
      </w:r>
    </w:p>
    <w:p w:rsidR="00442DF8" w:rsidRPr="00293DE5" w:rsidRDefault="002E46CA" w:rsidP="00442DF8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inherit" w:eastAsia="Times New Roman" w:hAnsi="inherit" w:cs="Arial"/>
          <w:sz w:val="21"/>
          <w:szCs w:val="27"/>
        </w:rPr>
      </w:pPr>
      <w:hyperlink r:id="rId6" w:history="1">
        <w:r w:rsidR="00442DF8" w:rsidRPr="00293DE5">
          <w:rPr>
            <w:rStyle w:val="Hyperlink"/>
            <w:rFonts w:ascii="inherit" w:eastAsia="Times New Roman" w:hAnsi="inherit" w:cs="Arial"/>
            <w:color w:val="auto"/>
            <w:sz w:val="21"/>
            <w:szCs w:val="27"/>
          </w:rPr>
          <w:t>www.hardeehelpcenter.org</w:t>
        </w:r>
      </w:hyperlink>
    </w:p>
    <w:p w:rsidR="00442DF8" w:rsidRPr="00293DE5" w:rsidRDefault="00442DF8" w:rsidP="00442DF8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inherit" w:eastAsia="Times New Roman" w:hAnsi="inherit" w:cs="Arial"/>
          <w:sz w:val="21"/>
          <w:szCs w:val="27"/>
        </w:rPr>
      </w:pPr>
      <w:r w:rsidRPr="00293DE5">
        <w:rPr>
          <w:rFonts w:ascii="inherit" w:eastAsia="Times New Roman" w:hAnsi="inherit" w:cs="Arial"/>
          <w:sz w:val="21"/>
          <w:szCs w:val="27"/>
        </w:rPr>
        <w:t>Tele: 863-773-0034 *** Fax: 863-773-0798</w:t>
      </w:r>
    </w:p>
    <w:p w:rsidR="00B45403" w:rsidRPr="00293DE5" w:rsidRDefault="00BB10B7" w:rsidP="00BB10B7">
      <w:pPr>
        <w:shd w:val="clear" w:color="auto" w:fill="FFFFFF"/>
        <w:spacing w:before="375" w:after="180" w:line="24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sz w:val="29"/>
          <w:szCs w:val="27"/>
          <w:u w:val="single"/>
        </w:rPr>
      </w:pPr>
      <w:r w:rsidRPr="00293DE5">
        <w:rPr>
          <w:rFonts w:ascii="inherit" w:eastAsia="Times New Roman" w:hAnsi="inherit" w:cs="Arial"/>
          <w:b/>
          <w:sz w:val="29"/>
          <w:szCs w:val="27"/>
          <w:u w:val="single"/>
        </w:rPr>
        <w:t>Food Donation G</w:t>
      </w:r>
      <w:r w:rsidR="00442DF8" w:rsidRPr="00293DE5">
        <w:rPr>
          <w:rFonts w:ascii="inherit" w:eastAsia="Times New Roman" w:hAnsi="inherit" w:cs="Arial"/>
          <w:b/>
          <w:sz w:val="29"/>
          <w:szCs w:val="27"/>
          <w:u w:val="single"/>
        </w:rPr>
        <w:t>uidelines</w:t>
      </w:r>
    </w:p>
    <w:p w:rsidR="005B514C" w:rsidRPr="005B514C" w:rsidRDefault="005B514C" w:rsidP="005B514C">
      <w:pPr>
        <w:shd w:val="clear" w:color="auto" w:fill="FFFFFF"/>
        <w:spacing w:before="375" w:after="180" w:line="240" w:lineRule="atLeast"/>
        <w:jc w:val="both"/>
        <w:textAlignment w:val="baseline"/>
        <w:outlineLvl w:val="1"/>
        <w:rPr>
          <w:rFonts w:ascii="inherit" w:eastAsia="Times New Roman" w:hAnsi="inherit" w:cs="Arial"/>
          <w:sz w:val="23"/>
          <w:szCs w:val="27"/>
        </w:rPr>
      </w:pPr>
      <w:r w:rsidRPr="005B514C">
        <w:rPr>
          <w:rFonts w:ascii="inherit" w:eastAsia="Times New Roman" w:hAnsi="inherit" w:cs="Arial"/>
          <w:sz w:val="23"/>
          <w:szCs w:val="27"/>
        </w:rPr>
        <w:t>Hardee Help Center depends on the donations of our local business</w:t>
      </w:r>
      <w:r w:rsidR="00DA684A">
        <w:rPr>
          <w:rFonts w:ascii="inherit" w:eastAsia="Times New Roman" w:hAnsi="inherit" w:cs="Arial"/>
          <w:sz w:val="23"/>
          <w:szCs w:val="27"/>
        </w:rPr>
        <w:t>es</w:t>
      </w:r>
      <w:r w:rsidRPr="005B514C">
        <w:rPr>
          <w:rFonts w:ascii="inherit" w:eastAsia="Times New Roman" w:hAnsi="inherit" w:cs="Arial"/>
          <w:sz w:val="23"/>
          <w:szCs w:val="27"/>
        </w:rPr>
        <w:t>, individuals, churches, civic groups, schools, and other organizations to stock its Crisis Food Pantry</w:t>
      </w:r>
      <w:r w:rsidR="00DA684A">
        <w:rPr>
          <w:rFonts w:ascii="inherit" w:eastAsia="Times New Roman" w:hAnsi="inherit" w:cs="Arial"/>
          <w:sz w:val="23"/>
          <w:szCs w:val="27"/>
        </w:rPr>
        <w:t>.</w:t>
      </w:r>
      <w:r w:rsidRPr="005B514C">
        <w:rPr>
          <w:rFonts w:ascii="inherit" w:eastAsia="Times New Roman" w:hAnsi="inherit" w:cs="Arial"/>
          <w:sz w:val="23"/>
          <w:szCs w:val="27"/>
        </w:rPr>
        <w:t xml:space="preserve"> Households are eligible to apply for approximately a week’s worth of groceries, based on household size, </w:t>
      </w:r>
      <w:proofErr w:type="spellStart"/>
      <w:r w:rsidRPr="005B514C">
        <w:rPr>
          <w:rFonts w:ascii="inherit" w:eastAsia="Times New Roman" w:hAnsi="inherit" w:cs="Arial"/>
          <w:sz w:val="23"/>
          <w:szCs w:val="27"/>
        </w:rPr>
        <w:t>upto</w:t>
      </w:r>
      <w:proofErr w:type="spellEnd"/>
      <w:r w:rsidRPr="005B514C">
        <w:rPr>
          <w:rFonts w:ascii="inherit" w:eastAsia="Times New Roman" w:hAnsi="inherit" w:cs="Arial"/>
          <w:sz w:val="23"/>
          <w:szCs w:val="27"/>
        </w:rPr>
        <w:t xml:space="preserve"> three times a year.</w:t>
      </w:r>
      <w:r w:rsidR="00293DE5">
        <w:rPr>
          <w:rFonts w:ascii="inherit" w:eastAsia="Times New Roman" w:hAnsi="inherit" w:cs="Arial"/>
          <w:sz w:val="23"/>
          <w:szCs w:val="27"/>
        </w:rPr>
        <w:t xml:space="preserve"> </w:t>
      </w:r>
      <w:r>
        <w:rPr>
          <w:rFonts w:ascii="inherit" w:eastAsia="Times New Roman" w:hAnsi="inherit" w:cs="Arial"/>
          <w:sz w:val="23"/>
          <w:szCs w:val="27"/>
        </w:rPr>
        <w:t xml:space="preserve">The following are helpful </w:t>
      </w:r>
      <w:r w:rsidR="00293DE5">
        <w:rPr>
          <w:rFonts w:ascii="inherit" w:eastAsia="Times New Roman" w:hAnsi="inherit" w:cs="Arial"/>
          <w:sz w:val="23"/>
          <w:szCs w:val="27"/>
        </w:rPr>
        <w:t>tips</w:t>
      </w:r>
      <w:r>
        <w:rPr>
          <w:rFonts w:ascii="inherit" w:eastAsia="Times New Roman" w:hAnsi="inherit" w:cs="Arial"/>
          <w:sz w:val="23"/>
          <w:szCs w:val="27"/>
        </w:rPr>
        <w:t xml:space="preserve"> to foll</w:t>
      </w:r>
      <w:r w:rsidR="00DA684A">
        <w:rPr>
          <w:rFonts w:ascii="inherit" w:eastAsia="Times New Roman" w:hAnsi="inherit" w:cs="Arial"/>
          <w:sz w:val="23"/>
          <w:szCs w:val="27"/>
        </w:rPr>
        <w:t>ow when gathering food donations for our Crisis Food Pantry</w:t>
      </w:r>
      <w:r>
        <w:rPr>
          <w:rFonts w:ascii="inherit" w:eastAsia="Times New Roman" w:hAnsi="inherit" w:cs="Arial"/>
          <w:sz w:val="23"/>
          <w:szCs w:val="27"/>
        </w:rPr>
        <w:t>.</w:t>
      </w:r>
    </w:p>
    <w:p w:rsidR="00442DF8" w:rsidRPr="00BB10B7" w:rsidRDefault="00442DF8" w:rsidP="00B064B8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/>
          <w:bCs/>
          <w:caps/>
          <w:color w:val="1A1A1A"/>
          <w:szCs w:val="20"/>
        </w:rPr>
      </w:pPr>
      <w:r w:rsidRPr="00BB10B7">
        <w:rPr>
          <w:rFonts w:eastAsia="Times New Roman" w:cs="Arial"/>
          <w:b/>
          <w:bCs/>
          <w:color w:val="1A1A1A"/>
          <w:szCs w:val="20"/>
        </w:rPr>
        <w:t>General</w:t>
      </w:r>
      <w:r w:rsidRPr="00BB10B7">
        <w:rPr>
          <w:rFonts w:eastAsia="Times New Roman" w:cs="Arial"/>
          <w:b/>
          <w:bCs/>
          <w:caps/>
          <w:color w:val="1A1A1A"/>
          <w:szCs w:val="20"/>
        </w:rPr>
        <w:t xml:space="preserve"> </w:t>
      </w:r>
      <w:r w:rsidRPr="00BB10B7">
        <w:rPr>
          <w:rFonts w:eastAsia="Times New Roman" w:cs="Arial"/>
          <w:b/>
          <w:bCs/>
          <w:color w:val="1A1A1A"/>
          <w:szCs w:val="20"/>
        </w:rPr>
        <w:t>guidelines when coordina</w:t>
      </w:r>
      <w:r w:rsidR="00B064B8" w:rsidRPr="00BB10B7">
        <w:rPr>
          <w:rFonts w:eastAsia="Times New Roman" w:cs="Arial"/>
          <w:b/>
          <w:bCs/>
          <w:color w:val="1A1A1A"/>
          <w:szCs w:val="20"/>
        </w:rPr>
        <w:t>ting a food drive to benefit HHC</w:t>
      </w:r>
      <w:r w:rsidRPr="00BB10B7">
        <w:rPr>
          <w:rFonts w:eastAsia="Times New Roman" w:cs="Arial"/>
          <w:b/>
          <w:bCs/>
          <w:caps/>
          <w:color w:val="1A1A1A"/>
          <w:szCs w:val="20"/>
        </w:rPr>
        <w:t>:</w:t>
      </w:r>
    </w:p>
    <w:p w:rsidR="00442DF8" w:rsidRPr="00B064B8" w:rsidRDefault="00442DF8" w:rsidP="00B064B8">
      <w:pPr>
        <w:pStyle w:val="ListParagraph"/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 w:rsidRPr="00B064B8">
        <w:rPr>
          <w:rFonts w:eastAsia="Times New Roman" w:cs="Arial"/>
          <w:color w:val="1A1A1A"/>
          <w:sz w:val="20"/>
          <w:szCs w:val="20"/>
        </w:rPr>
        <w:t>Contact the Hardee</w:t>
      </w:r>
      <w:r w:rsidR="00B064B8">
        <w:rPr>
          <w:rFonts w:eastAsia="Times New Roman" w:cs="Arial"/>
          <w:color w:val="1A1A1A"/>
          <w:sz w:val="20"/>
          <w:szCs w:val="20"/>
        </w:rPr>
        <w:t xml:space="preserve"> Help C</w:t>
      </w:r>
      <w:r w:rsidRPr="00B064B8">
        <w:rPr>
          <w:rFonts w:eastAsia="Times New Roman" w:cs="Arial"/>
          <w:color w:val="1A1A1A"/>
          <w:sz w:val="20"/>
          <w:szCs w:val="20"/>
        </w:rPr>
        <w:t xml:space="preserve">enter </w:t>
      </w:r>
      <w:r w:rsidR="00B064B8">
        <w:rPr>
          <w:rFonts w:eastAsia="Times New Roman" w:cs="Arial"/>
          <w:color w:val="1A1A1A"/>
          <w:sz w:val="20"/>
          <w:szCs w:val="20"/>
        </w:rPr>
        <w:t>D</w:t>
      </w:r>
      <w:r w:rsidRPr="00B064B8">
        <w:rPr>
          <w:rFonts w:eastAsia="Times New Roman" w:cs="Arial"/>
          <w:color w:val="1A1A1A"/>
          <w:sz w:val="20"/>
          <w:szCs w:val="20"/>
        </w:rPr>
        <w:t>irector</w:t>
      </w:r>
      <w:r w:rsidR="00B064B8">
        <w:rPr>
          <w:rFonts w:eastAsia="Times New Roman" w:cs="Arial"/>
          <w:color w:val="1A1A1A"/>
          <w:sz w:val="20"/>
          <w:szCs w:val="20"/>
        </w:rPr>
        <w:t>(s)</w:t>
      </w:r>
      <w:r w:rsidRPr="00B064B8">
        <w:rPr>
          <w:rFonts w:eastAsia="Times New Roman" w:cs="Arial"/>
          <w:color w:val="1A1A1A"/>
          <w:sz w:val="20"/>
          <w:szCs w:val="20"/>
        </w:rPr>
        <w:t xml:space="preserve"> </w:t>
      </w:r>
      <w:r w:rsidR="00E115DD">
        <w:rPr>
          <w:rFonts w:eastAsia="Times New Roman" w:cs="Arial"/>
          <w:color w:val="1A1A1A"/>
          <w:sz w:val="20"/>
          <w:szCs w:val="20"/>
        </w:rPr>
        <w:t xml:space="preserve">prior to coordinating your food drive </w:t>
      </w:r>
      <w:r w:rsidRPr="00B064B8">
        <w:rPr>
          <w:rFonts w:eastAsia="Times New Roman" w:cs="Arial"/>
          <w:color w:val="1A1A1A"/>
          <w:sz w:val="20"/>
          <w:szCs w:val="20"/>
        </w:rPr>
        <w:t xml:space="preserve">to </w:t>
      </w:r>
      <w:r w:rsidR="00E115DD">
        <w:rPr>
          <w:rFonts w:eastAsia="Times New Roman" w:cs="Arial"/>
          <w:color w:val="1A1A1A"/>
          <w:sz w:val="20"/>
          <w:szCs w:val="20"/>
        </w:rPr>
        <w:t xml:space="preserve">find out what the most needed items are, and to </w:t>
      </w:r>
      <w:r w:rsidRPr="00B064B8">
        <w:rPr>
          <w:rFonts w:eastAsia="Times New Roman" w:cs="Arial"/>
          <w:color w:val="1A1A1A"/>
          <w:sz w:val="20"/>
          <w:szCs w:val="20"/>
        </w:rPr>
        <w:t>make arrangements for pick-up of donations</w:t>
      </w:r>
      <w:r w:rsidR="00B064B8">
        <w:rPr>
          <w:rFonts w:eastAsia="Times New Roman" w:cs="Arial"/>
          <w:color w:val="1A1A1A"/>
          <w:sz w:val="20"/>
          <w:szCs w:val="20"/>
        </w:rPr>
        <w:t>, if needed</w:t>
      </w:r>
      <w:r w:rsidR="00E115DD">
        <w:rPr>
          <w:rFonts w:eastAsia="Times New Roman" w:cs="Arial"/>
          <w:color w:val="1A1A1A"/>
          <w:sz w:val="20"/>
          <w:szCs w:val="20"/>
        </w:rPr>
        <w:t>.</w:t>
      </w:r>
    </w:p>
    <w:p w:rsidR="00442DF8" w:rsidRPr="00E115DD" w:rsidRDefault="00B064B8" w:rsidP="00E115DD">
      <w:pPr>
        <w:pStyle w:val="ListParagraph"/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>
        <w:rPr>
          <w:rFonts w:eastAsia="Times New Roman" w:cs="Arial"/>
          <w:color w:val="1A1A1A"/>
          <w:sz w:val="20"/>
          <w:szCs w:val="20"/>
        </w:rPr>
        <w:t>Contact the Hardee Help Center to make arrangements to drop-off d</w:t>
      </w:r>
      <w:r w:rsidR="00442DF8" w:rsidRPr="00B064B8">
        <w:rPr>
          <w:rFonts w:eastAsia="Times New Roman" w:cs="Arial"/>
          <w:color w:val="1A1A1A"/>
          <w:sz w:val="20"/>
          <w:szCs w:val="20"/>
        </w:rPr>
        <w:t>onations</w:t>
      </w:r>
      <w:r>
        <w:rPr>
          <w:rFonts w:eastAsia="Times New Roman" w:cs="Arial"/>
          <w:color w:val="1A1A1A"/>
          <w:sz w:val="20"/>
          <w:szCs w:val="20"/>
        </w:rPr>
        <w:t xml:space="preserve">. We would like to </w:t>
      </w:r>
      <w:r w:rsidR="00E115DD">
        <w:rPr>
          <w:rFonts w:eastAsia="Times New Roman" w:cs="Arial"/>
          <w:color w:val="1A1A1A"/>
          <w:sz w:val="20"/>
          <w:szCs w:val="20"/>
        </w:rPr>
        <w:t>make sure</w:t>
      </w:r>
      <w:r>
        <w:rPr>
          <w:rFonts w:eastAsia="Times New Roman" w:cs="Arial"/>
          <w:color w:val="1A1A1A"/>
          <w:sz w:val="20"/>
          <w:szCs w:val="20"/>
        </w:rPr>
        <w:t xml:space="preserve"> our staff will be on site and available to receive donations.</w:t>
      </w:r>
    </w:p>
    <w:p w:rsidR="00442DF8" w:rsidRPr="00B064B8" w:rsidRDefault="00B064B8" w:rsidP="00B064B8">
      <w:pPr>
        <w:pStyle w:val="ListParagraph"/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>
        <w:rPr>
          <w:rFonts w:eastAsia="Times New Roman" w:cs="Arial"/>
          <w:color w:val="1A1A1A"/>
          <w:sz w:val="20"/>
          <w:szCs w:val="20"/>
        </w:rPr>
        <w:t>U</w:t>
      </w:r>
      <w:r w:rsidR="00442DF8" w:rsidRPr="00B064B8">
        <w:rPr>
          <w:rFonts w:eastAsia="Times New Roman" w:cs="Arial"/>
          <w:color w:val="1A1A1A"/>
          <w:sz w:val="20"/>
          <w:szCs w:val="20"/>
        </w:rPr>
        <w:t xml:space="preserve">nopened toiletries (shampoo, soap, </w:t>
      </w:r>
      <w:r>
        <w:rPr>
          <w:rFonts w:eastAsia="Times New Roman" w:cs="Arial"/>
          <w:color w:val="1A1A1A"/>
          <w:sz w:val="20"/>
          <w:szCs w:val="20"/>
        </w:rPr>
        <w:t>toothpaste</w:t>
      </w:r>
      <w:r w:rsidR="00442DF8" w:rsidRPr="00B064B8">
        <w:rPr>
          <w:rFonts w:eastAsia="Times New Roman" w:cs="Arial"/>
          <w:color w:val="1A1A1A"/>
          <w:sz w:val="20"/>
          <w:szCs w:val="20"/>
        </w:rPr>
        <w:t>,</w:t>
      </w:r>
      <w:r>
        <w:rPr>
          <w:rFonts w:eastAsia="Times New Roman" w:cs="Arial"/>
          <w:color w:val="1A1A1A"/>
          <w:sz w:val="20"/>
          <w:szCs w:val="20"/>
        </w:rPr>
        <w:t xml:space="preserve"> toothbrushes,</w:t>
      </w:r>
      <w:r w:rsidR="00442DF8" w:rsidRPr="00B064B8">
        <w:rPr>
          <w:rFonts w:eastAsia="Times New Roman" w:cs="Arial"/>
          <w:color w:val="1A1A1A"/>
          <w:sz w:val="20"/>
          <w:szCs w:val="20"/>
        </w:rPr>
        <w:t xml:space="preserve"> etc.)</w:t>
      </w:r>
      <w:r>
        <w:rPr>
          <w:rFonts w:eastAsia="Times New Roman" w:cs="Arial"/>
          <w:color w:val="1A1A1A"/>
          <w:sz w:val="20"/>
          <w:szCs w:val="20"/>
        </w:rPr>
        <w:t xml:space="preserve"> are accepted. Items</w:t>
      </w:r>
      <w:r w:rsidR="00442DF8" w:rsidRPr="00B064B8">
        <w:rPr>
          <w:rFonts w:eastAsia="Times New Roman" w:cs="Arial"/>
          <w:color w:val="1A1A1A"/>
          <w:sz w:val="20"/>
          <w:szCs w:val="20"/>
        </w:rPr>
        <w:t xml:space="preserve"> should be kept separate from any food donation</w:t>
      </w:r>
      <w:r>
        <w:rPr>
          <w:rFonts w:eastAsia="Times New Roman" w:cs="Arial"/>
          <w:color w:val="1A1A1A"/>
          <w:sz w:val="20"/>
          <w:szCs w:val="20"/>
        </w:rPr>
        <w:t xml:space="preserve"> to avoid contamination of any kind.</w:t>
      </w:r>
    </w:p>
    <w:p w:rsidR="00E115DD" w:rsidRDefault="00B064B8" w:rsidP="00B064B8">
      <w:pPr>
        <w:pStyle w:val="ListParagraph"/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>
        <w:rPr>
          <w:rFonts w:eastAsia="Times New Roman" w:cs="Arial"/>
          <w:color w:val="1A1A1A"/>
          <w:sz w:val="20"/>
          <w:szCs w:val="20"/>
        </w:rPr>
        <w:t>N</w:t>
      </w:r>
      <w:r w:rsidR="00442DF8" w:rsidRPr="00B064B8">
        <w:rPr>
          <w:rFonts w:eastAsia="Times New Roman" w:cs="Arial"/>
          <w:color w:val="1A1A1A"/>
          <w:sz w:val="20"/>
          <w:szCs w:val="20"/>
        </w:rPr>
        <w:t>on-glass containers</w:t>
      </w:r>
      <w:r>
        <w:rPr>
          <w:rFonts w:eastAsia="Times New Roman" w:cs="Arial"/>
          <w:color w:val="1A1A1A"/>
          <w:sz w:val="20"/>
          <w:szCs w:val="20"/>
        </w:rPr>
        <w:t xml:space="preserve"> are preferred</w:t>
      </w:r>
      <w:r w:rsidR="00442DF8" w:rsidRPr="00B064B8">
        <w:rPr>
          <w:rFonts w:eastAsia="Times New Roman" w:cs="Arial"/>
          <w:color w:val="1A1A1A"/>
          <w:sz w:val="20"/>
          <w:szCs w:val="20"/>
        </w:rPr>
        <w:t xml:space="preserve"> for the safety of our volunteers and staff when handling items</w:t>
      </w:r>
      <w:r>
        <w:rPr>
          <w:rFonts w:eastAsia="Times New Roman" w:cs="Arial"/>
          <w:color w:val="1A1A1A"/>
          <w:sz w:val="20"/>
          <w:szCs w:val="20"/>
        </w:rPr>
        <w:t>.</w:t>
      </w:r>
    </w:p>
    <w:p w:rsidR="00442DF8" w:rsidRPr="00E115DD" w:rsidRDefault="00E115DD" w:rsidP="00B064B8">
      <w:pPr>
        <w:pStyle w:val="ListParagraph"/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 w:rsidRPr="00E115DD">
        <w:rPr>
          <w:rFonts w:eastAsia="Times New Roman" w:cs="Arial"/>
          <w:bCs/>
          <w:color w:val="1A1A1A"/>
          <w:sz w:val="20"/>
          <w:szCs w:val="20"/>
          <w:bdr w:val="none" w:sz="0" w:space="0" w:color="auto" w:frame="1"/>
        </w:rPr>
        <w:t>F</w:t>
      </w:r>
      <w:r w:rsidRPr="00E115DD">
        <w:rPr>
          <w:rFonts w:eastAsia="Times New Roman" w:cs="Arial"/>
          <w:bCs/>
          <w:color w:val="1A1A1A"/>
          <w:sz w:val="20"/>
          <w:szCs w:val="20"/>
          <w:bdr w:val="none" w:sz="0" w:space="0" w:color="auto" w:frame="1"/>
        </w:rPr>
        <w:t>or questions</w:t>
      </w:r>
      <w:r w:rsidR="002E46CA">
        <w:rPr>
          <w:rFonts w:eastAsia="Times New Roman" w:cs="Arial"/>
          <w:bCs/>
          <w:color w:val="1A1A1A"/>
          <w:sz w:val="20"/>
          <w:szCs w:val="20"/>
          <w:bdr w:val="none" w:sz="0" w:space="0" w:color="auto" w:frame="1"/>
        </w:rPr>
        <w:t xml:space="preserve"> not answered in this guideline,</w:t>
      </w:r>
      <w:r w:rsidRPr="00E115DD">
        <w:rPr>
          <w:rFonts w:eastAsia="Times New Roman" w:cs="Arial"/>
          <w:bCs/>
          <w:color w:val="1A1A1A"/>
          <w:sz w:val="20"/>
          <w:szCs w:val="20"/>
          <w:bdr w:val="none" w:sz="0" w:space="0" w:color="auto" w:frame="1"/>
        </w:rPr>
        <w:t xml:space="preserve"> contact the Hardee Help Center Director(s) at 863-773-0034 or email: </w:t>
      </w:r>
      <w:hyperlink r:id="rId7" w:history="1">
        <w:r w:rsidRPr="00E115DD">
          <w:rPr>
            <w:rStyle w:val="Hyperlink"/>
            <w:rFonts w:eastAsia="Times New Roman" w:cs="Arial"/>
            <w:bCs/>
            <w:sz w:val="20"/>
            <w:szCs w:val="20"/>
            <w:bdr w:val="none" w:sz="0" w:space="0" w:color="auto" w:frame="1"/>
          </w:rPr>
          <w:t>jamie@hardeehelpcenter.com</w:t>
        </w:r>
      </w:hyperlink>
      <w:r>
        <w:rPr>
          <w:rFonts w:eastAsia="Times New Roman" w:cs="Arial"/>
          <w:bCs/>
          <w:color w:val="1A1A1A"/>
          <w:sz w:val="20"/>
          <w:szCs w:val="20"/>
          <w:bdr w:val="none" w:sz="0" w:space="0" w:color="auto" w:frame="1"/>
        </w:rPr>
        <w:t>.</w:t>
      </w:r>
    </w:p>
    <w:p w:rsidR="00E115DD" w:rsidRPr="00E115DD" w:rsidRDefault="00E115DD" w:rsidP="00E115DD">
      <w:pPr>
        <w:pStyle w:val="ListParagraph"/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</w:p>
    <w:p w:rsidR="00B45403" w:rsidRPr="00BB10B7" w:rsidRDefault="00442DF8" w:rsidP="00B064B8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/>
          <w:bCs/>
          <w:color w:val="1A1A1A"/>
          <w:szCs w:val="20"/>
        </w:rPr>
      </w:pPr>
      <w:r w:rsidRPr="00BB10B7">
        <w:rPr>
          <w:rFonts w:eastAsia="Times New Roman" w:cs="Arial"/>
          <w:b/>
          <w:bCs/>
          <w:color w:val="1A1A1A"/>
          <w:szCs w:val="20"/>
        </w:rPr>
        <w:t>Short list of most desired food items:</w:t>
      </w:r>
    </w:p>
    <w:p w:rsidR="00B45403" w:rsidRPr="00B064B8" w:rsidRDefault="00B45403" w:rsidP="00B064B8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 w:rsidRPr="00B064B8">
        <w:rPr>
          <w:rFonts w:eastAsia="Times New Roman" w:cs="Arial"/>
          <w:bCs/>
          <w:color w:val="1A1A1A"/>
          <w:sz w:val="20"/>
          <w:szCs w:val="20"/>
          <w:bdr w:val="none" w:sz="0" w:space="0" w:color="auto" w:frame="1"/>
        </w:rPr>
        <w:t>Dairy:</w:t>
      </w:r>
      <w:r w:rsidR="00442DF8" w:rsidRPr="00B064B8">
        <w:rPr>
          <w:rFonts w:eastAsia="Times New Roman" w:cs="Arial"/>
          <w:color w:val="1A1A1A"/>
          <w:sz w:val="20"/>
          <w:szCs w:val="20"/>
        </w:rPr>
        <w:t xml:space="preserve"> milk - dried, evaporated, and boxed </w:t>
      </w:r>
    </w:p>
    <w:p w:rsidR="00B45403" w:rsidRPr="00B064B8" w:rsidRDefault="00B45403" w:rsidP="00B064B8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 w:rsidRPr="00B064B8">
        <w:rPr>
          <w:rFonts w:eastAsia="Times New Roman" w:cs="Arial"/>
          <w:bCs/>
          <w:color w:val="1A1A1A"/>
          <w:sz w:val="20"/>
          <w:szCs w:val="20"/>
          <w:bdr w:val="none" w:sz="0" w:space="0" w:color="auto" w:frame="1"/>
        </w:rPr>
        <w:t>Protein:</w:t>
      </w:r>
      <w:r w:rsidR="00442DF8" w:rsidRPr="00B064B8">
        <w:rPr>
          <w:rFonts w:eastAsia="Times New Roman" w:cs="Arial"/>
          <w:color w:val="1A1A1A"/>
          <w:sz w:val="20"/>
          <w:szCs w:val="20"/>
        </w:rPr>
        <w:t> beef stew, nuts, peanut butter, beans, and peas (dried or canned), chili, tuna fish, chicken</w:t>
      </w:r>
    </w:p>
    <w:p w:rsidR="00B45403" w:rsidRPr="00B064B8" w:rsidRDefault="00B45403" w:rsidP="00B064B8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 w:rsidRPr="00B064B8">
        <w:rPr>
          <w:rFonts w:eastAsia="Times New Roman" w:cs="Arial"/>
          <w:bCs/>
          <w:color w:val="1A1A1A"/>
          <w:sz w:val="20"/>
          <w:szCs w:val="20"/>
          <w:bdr w:val="none" w:sz="0" w:space="0" w:color="auto" w:frame="1"/>
        </w:rPr>
        <w:t>Vegetables:</w:t>
      </w:r>
      <w:r w:rsidR="00442DF8" w:rsidRPr="00B064B8">
        <w:rPr>
          <w:rFonts w:eastAsia="Times New Roman" w:cs="Arial"/>
          <w:color w:val="1A1A1A"/>
          <w:sz w:val="20"/>
          <w:szCs w:val="20"/>
        </w:rPr>
        <w:t> tomato sauce, spaghetti sauce, vegetables (canned)</w:t>
      </w:r>
    </w:p>
    <w:p w:rsidR="00B45403" w:rsidRPr="00B064B8" w:rsidRDefault="00B45403" w:rsidP="00B064B8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 w:rsidRPr="00B064B8">
        <w:rPr>
          <w:rFonts w:eastAsia="Times New Roman" w:cs="Arial"/>
          <w:bCs/>
          <w:color w:val="1A1A1A"/>
          <w:sz w:val="20"/>
          <w:szCs w:val="20"/>
          <w:bdr w:val="none" w:sz="0" w:space="0" w:color="auto" w:frame="1"/>
        </w:rPr>
        <w:t>Fruit:</w:t>
      </w:r>
      <w:r w:rsidR="00442DF8" w:rsidRPr="00B064B8">
        <w:rPr>
          <w:rFonts w:eastAsia="Times New Roman" w:cs="Arial"/>
          <w:color w:val="1A1A1A"/>
          <w:sz w:val="20"/>
          <w:szCs w:val="20"/>
        </w:rPr>
        <w:t xml:space="preserve"> applesauce, any canned fruit </w:t>
      </w:r>
    </w:p>
    <w:p w:rsidR="00B45403" w:rsidRDefault="00B45403" w:rsidP="00B064B8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 w:rsidRPr="00B064B8">
        <w:rPr>
          <w:rFonts w:eastAsia="Times New Roman" w:cs="Arial"/>
          <w:bCs/>
          <w:color w:val="1A1A1A"/>
          <w:sz w:val="20"/>
          <w:szCs w:val="20"/>
          <w:bdr w:val="none" w:sz="0" w:space="0" w:color="auto" w:frame="1"/>
        </w:rPr>
        <w:t>Grains:</w:t>
      </w:r>
      <w:r w:rsidR="00442DF8" w:rsidRPr="00B064B8">
        <w:rPr>
          <w:rFonts w:eastAsia="Times New Roman" w:cs="Arial"/>
          <w:color w:val="1A1A1A"/>
          <w:sz w:val="20"/>
          <w:szCs w:val="20"/>
        </w:rPr>
        <w:t> crackers, oatmeal, whole grain rice, all types of pasta, ready to eat low sugar/high fiber cereal (cheerios, raisin bran, etc.)</w:t>
      </w:r>
    </w:p>
    <w:p w:rsidR="002E46CA" w:rsidRPr="00B064B8" w:rsidRDefault="002E46CA" w:rsidP="00B064B8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color w:val="1A1A1A"/>
          <w:sz w:val="20"/>
          <w:szCs w:val="20"/>
        </w:rPr>
      </w:pPr>
      <w:r>
        <w:rPr>
          <w:rFonts w:eastAsia="Times New Roman" w:cs="Arial"/>
          <w:color w:val="1A1A1A"/>
          <w:sz w:val="20"/>
          <w:szCs w:val="20"/>
        </w:rPr>
        <w:t>Baby Food, Formula, and Cereal</w:t>
      </w:r>
    </w:p>
    <w:p w:rsidR="00442DF8" w:rsidRDefault="00442DF8" w:rsidP="00B064B8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</w:p>
    <w:p w:rsidR="00B064B8" w:rsidRPr="00BB10B7" w:rsidRDefault="00442DF8" w:rsidP="00BB10B7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/>
          <w:bCs/>
          <w:color w:val="1A1A1A"/>
          <w:szCs w:val="20"/>
        </w:rPr>
      </w:pPr>
      <w:r w:rsidRPr="00BB10B7">
        <w:rPr>
          <w:rFonts w:eastAsia="Times New Roman" w:cs="Arial"/>
          <w:b/>
          <w:bCs/>
          <w:color w:val="1A1A1A"/>
          <w:szCs w:val="20"/>
        </w:rPr>
        <w:t xml:space="preserve">Food safety guidelines </w:t>
      </w:r>
      <w:r w:rsidR="00E115DD">
        <w:rPr>
          <w:rFonts w:eastAsia="Times New Roman" w:cs="Arial"/>
          <w:b/>
          <w:bCs/>
          <w:color w:val="1A1A1A"/>
          <w:szCs w:val="20"/>
        </w:rPr>
        <w:t xml:space="preserve">our </w:t>
      </w:r>
      <w:r w:rsidRPr="00BB10B7">
        <w:rPr>
          <w:rFonts w:eastAsia="Times New Roman" w:cs="Arial"/>
          <w:b/>
          <w:bCs/>
          <w:color w:val="1A1A1A"/>
          <w:szCs w:val="20"/>
        </w:rPr>
        <w:t xml:space="preserve">organization can safely accept: </w:t>
      </w:r>
    </w:p>
    <w:p w:rsidR="00AA34B6" w:rsidRPr="00BB10B7" w:rsidRDefault="00BB10B7" w:rsidP="00BB10B7">
      <w:pPr>
        <w:pStyle w:val="ListParagraph"/>
        <w:numPr>
          <w:ilvl w:val="0"/>
          <w:numId w:val="8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C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>hilled perishable packaged foods such as juice and chee</w:t>
      </w:r>
      <w:r>
        <w:rPr>
          <w:rFonts w:eastAsia="Times New Roman" w:cs="Arial"/>
          <w:bCs/>
          <w:color w:val="1A1A1A"/>
          <w:sz w:val="20"/>
          <w:szCs w:val="20"/>
        </w:rPr>
        <w:t>se in their original packaging</w:t>
      </w:r>
    </w:p>
    <w:p w:rsidR="00B064B8" w:rsidRPr="00BB10B7" w:rsidRDefault="00BB10B7" w:rsidP="00BB10B7">
      <w:pPr>
        <w:pStyle w:val="ListParagraph"/>
        <w:numPr>
          <w:ilvl w:val="0"/>
          <w:numId w:val="8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M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 xml:space="preserve">eat, poultry, </w:t>
      </w:r>
      <w:r>
        <w:rPr>
          <w:rFonts w:eastAsia="Times New Roman" w:cs="Arial"/>
          <w:bCs/>
          <w:color w:val="1A1A1A"/>
          <w:sz w:val="20"/>
          <w:szCs w:val="20"/>
        </w:rPr>
        <w:t>fish chilled to 40°f or frozen</w:t>
      </w:r>
    </w:p>
    <w:p w:rsidR="00B064B8" w:rsidRPr="00BB10B7" w:rsidRDefault="00BB10B7" w:rsidP="00BB10B7">
      <w:pPr>
        <w:pStyle w:val="ListParagraph"/>
        <w:numPr>
          <w:ilvl w:val="0"/>
          <w:numId w:val="8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D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>airy products 40°f to expiration date</w:t>
      </w:r>
    </w:p>
    <w:p w:rsidR="00B064B8" w:rsidRPr="00BB10B7" w:rsidRDefault="00BB10B7" w:rsidP="00BB10B7">
      <w:pPr>
        <w:pStyle w:val="ListParagraph"/>
        <w:numPr>
          <w:ilvl w:val="0"/>
          <w:numId w:val="8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F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>roz</w:t>
      </w:r>
      <w:r>
        <w:rPr>
          <w:rFonts w:eastAsia="Times New Roman" w:cs="Arial"/>
          <w:bCs/>
          <w:color w:val="1A1A1A"/>
          <w:sz w:val="20"/>
          <w:szCs w:val="20"/>
        </w:rPr>
        <w:t>en foods in original packaging</w:t>
      </w:r>
    </w:p>
    <w:p w:rsidR="00AA34B6" w:rsidRPr="00BB10B7" w:rsidRDefault="00BB10B7" w:rsidP="00BB10B7">
      <w:pPr>
        <w:pStyle w:val="ListParagraph"/>
        <w:numPr>
          <w:ilvl w:val="0"/>
          <w:numId w:val="8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C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>anned and packag</w:t>
      </w:r>
      <w:r>
        <w:rPr>
          <w:rFonts w:eastAsia="Times New Roman" w:cs="Arial"/>
          <w:bCs/>
          <w:color w:val="1A1A1A"/>
          <w:sz w:val="20"/>
          <w:szCs w:val="20"/>
        </w:rPr>
        <w:t>ed goods in original packaging</w:t>
      </w:r>
    </w:p>
    <w:p w:rsidR="00BB10B7" w:rsidRPr="00BB10B7" w:rsidRDefault="00AA34B6" w:rsidP="00BB10B7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/>
          <w:bCs/>
          <w:caps/>
          <w:color w:val="1A1A1A"/>
          <w:szCs w:val="20"/>
        </w:rPr>
      </w:pPr>
      <w:r w:rsidRPr="00AA34B6">
        <w:rPr>
          <w:rFonts w:eastAsia="Times New Roman" w:cs="Arial"/>
          <w:bCs/>
          <w:caps/>
          <w:color w:val="1A1A1A"/>
          <w:sz w:val="20"/>
          <w:szCs w:val="20"/>
        </w:rPr>
        <w:t xml:space="preserve"> </w:t>
      </w:r>
      <w:r w:rsidR="00442DF8" w:rsidRPr="00BB10B7">
        <w:rPr>
          <w:rFonts w:eastAsia="Times New Roman" w:cs="Arial"/>
          <w:b/>
          <w:bCs/>
          <w:color w:val="1A1A1A"/>
          <w:szCs w:val="20"/>
        </w:rPr>
        <w:t xml:space="preserve">The organizations cannot accept: </w:t>
      </w:r>
    </w:p>
    <w:p w:rsidR="002E46CA" w:rsidRPr="00BB10B7" w:rsidRDefault="002E46CA" w:rsidP="002E46CA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Canned and packaged 1 years beyond the “best by” date</w:t>
      </w:r>
    </w:p>
    <w:p w:rsidR="002E46CA" w:rsidRPr="00E115DD" w:rsidRDefault="002E46CA" w:rsidP="002E46CA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Dairy and Meat with expired dates</w:t>
      </w:r>
    </w:p>
    <w:p w:rsidR="00BB10B7" w:rsidRPr="00BB10B7" w:rsidRDefault="00BB10B7" w:rsidP="00BB10B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O</w:t>
      </w:r>
      <w:r w:rsidRPr="00BB10B7">
        <w:rPr>
          <w:rFonts w:eastAsia="Times New Roman" w:cs="Arial"/>
          <w:bCs/>
          <w:color w:val="1A1A1A"/>
          <w:sz w:val="20"/>
          <w:szCs w:val="20"/>
        </w:rPr>
        <w:t>pen</w:t>
      </w:r>
      <w:r>
        <w:rPr>
          <w:rFonts w:eastAsia="Times New Roman" w:cs="Arial"/>
          <w:bCs/>
          <w:color w:val="1A1A1A"/>
          <w:sz w:val="20"/>
          <w:szCs w:val="20"/>
        </w:rPr>
        <w:t>ed</w:t>
      </w:r>
      <w:r w:rsidRPr="00BB10B7">
        <w:rPr>
          <w:rFonts w:eastAsia="Times New Roman" w:cs="Arial"/>
          <w:bCs/>
          <w:color w:val="1A1A1A"/>
          <w:sz w:val="20"/>
          <w:szCs w:val="20"/>
        </w:rPr>
        <w:t>, punctured, bulging, or seriously damag</w:t>
      </w:r>
      <w:r>
        <w:rPr>
          <w:rFonts w:eastAsia="Times New Roman" w:cs="Arial"/>
          <w:bCs/>
          <w:color w:val="1A1A1A"/>
          <w:sz w:val="20"/>
          <w:szCs w:val="20"/>
        </w:rPr>
        <w:t>ed canned goods</w:t>
      </w:r>
    </w:p>
    <w:p w:rsidR="00BB10B7" w:rsidRPr="00BB10B7" w:rsidRDefault="00BB10B7" w:rsidP="00BB10B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H</w:t>
      </w:r>
      <w:r w:rsidRPr="00BB10B7">
        <w:rPr>
          <w:rFonts w:eastAsia="Times New Roman" w:cs="Arial"/>
          <w:bCs/>
          <w:color w:val="1A1A1A"/>
          <w:sz w:val="20"/>
          <w:szCs w:val="20"/>
        </w:rPr>
        <w:t xml:space="preserve">ome </w:t>
      </w:r>
      <w:r>
        <w:rPr>
          <w:rFonts w:eastAsia="Times New Roman" w:cs="Arial"/>
          <w:bCs/>
          <w:color w:val="1A1A1A"/>
          <w:sz w:val="20"/>
          <w:szCs w:val="20"/>
        </w:rPr>
        <w:t>canned or home jarred products</w:t>
      </w:r>
    </w:p>
    <w:p w:rsidR="00BB10B7" w:rsidRPr="00BB10B7" w:rsidRDefault="00BB10B7" w:rsidP="00BB10B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olor w:val="1A1A1A"/>
          <w:sz w:val="20"/>
          <w:szCs w:val="20"/>
        </w:rPr>
      </w:pPr>
      <w:r w:rsidRPr="00BB10B7">
        <w:rPr>
          <w:rFonts w:eastAsia="Times New Roman" w:cs="Arial"/>
          <w:bCs/>
          <w:color w:val="1A1A1A"/>
          <w:sz w:val="20"/>
          <w:szCs w:val="20"/>
        </w:rPr>
        <w:t xml:space="preserve">Foods with damaged or compromised packaging, resulting in the loss of a sanitary barrier protection </w:t>
      </w:r>
    </w:p>
    <w:p w:rsidR="00AA34B6" w:rsidRPr="00BB10B7" w:rsidRDefault="00BB10B7" w:rsidP="00BB10B7">
      <w:pPr>
        <w:pStyle w:val="ListParagraph"/>
        <w:numPr>
          <w:ilvl w:val="0"/>
          <w:numId w:val="10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 w:rsidRPr="00BB10B7">
        <w:rPr>
          <w:rFonts w:eastAsia="Times New Roman" w:cs="Arial"/>
          <w:bCs/>
          <w:color w:val="1A1A1A"/>
          <w:sz w:val="20"/>
          <w:szCs w:val="20"/>
        </w:rPr>
        <w:t>F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 xml:space="preserve">oods that have been served or put on a buffet table </w:t>
      </w:r>
    </w:p>
    <w:p w:rsidR="00BB10B7" w:rsidRPr="00BB10B7" w:rsidRDefault="00BB10B7" w:rsidP="00BB10B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 w:rsidRPr="00BB10B7">
        <w:rPr>
          <w:rFonts w:eastAsia="Times New Roman" w:cs="Arial"/>
          <w:bCs/>
          <w:color w:val="1A1A1A"/>
          <w:sz w:val="20"/>
          <w:szCs w:val="20"/>
        </w:rPr>
        <w:t>Cans or packages without manufacturers label</w:t>
      </w:r>
    </w:p>
    <w:p w:rsidR="00BB10B7" w:rsidRPr="00BB10B7" w:rsidRDefault="00BB10B7" w:rsidP="00BB10B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P</w:t>
      </w:r>
      <w:r w:rsidRPr="00BB10B7">
        <w:rPr>
          <w:rFonts w:eastAsia="Times New Roman" w:cs="Arial"/>
          <w:bCs/>
          <w:color w:val="1A1A1A"/>
          <w:sz w:val="20"/>
          <w:szCs w:val="20"/>
        </w:rPr>
        <w:t>roduce</w:t>
      </w:r>
      <w:r w:rsidRPr="00BB10B7">
        <w:rPr>
          <w:rFonts w:eastAsia="Times New Roman" w:cs="Arial"/>
          <w:bCs/>
          <w:caps/>
          <w:color w:val="1A1A1A"/>
          <w:sz w:val="20"/>
          <w:szCs w:val="20"/>
        </w:rPr>
        <w:t xml:space="preserve"> </w:t>
      </w:r>
    </w:p>
    <w:p w:rsidR="00B064B8" w:rsidRPr="00BB10B7" w:rsidRDefault="00BB10B7" w:rsidP="00BB10B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F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>oods tha</w:t>
      </w:r>
      <w:r>
        <w:rPr>
          <w:rFonts w:eastAsia="Times New Roman" w:cs="Arial"/>
          <w:bCs/>
          <w:color w:val="1A1A1A"/>
          <w:sz w:val="20"/>
          <w:szCs w:val="20"/>
        </w:rPr>
        <w:t>t have been previously reheated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 xml:space="preserve"> </w:t>
      </w:r>
      <w:r w:rsidR="002E46CA">
        <w:rPr>
          <w:rFonts w:eastAsia="Times New Roman" w:cs="Arial"/>
          <w:bCs/>
          <w:color w:val="1A1A1A"/>
          <w:sz w:val="20"/>
          <w:szCs w:val="20"/>
        </w:rPr>
        <w:t xml:space="preserve"> or frozen then thawed</w:t>
      </w:r>
    </w:p>
    <w:p w:rsidR="00AA34B6" w:rsidRPr="00BB10B7" w:rsidRDefault="00BB10B7" w:rsidP="00BB10B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F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>oods that have been kept in the danger temperature zone for more than 2 hours</w:t>
      </w:r>
      <w:r w:rsidR="00AA34B6" w:rsidRPr="00BB10B7">
        <w:rPr>
          <w:rFonts w:eastAsia="Times New Roman" w:cs="Arial"/>
          <w:bCs/>
          <w:caps/>
          <w:color w:val="1A1A1A"/>
          <w:sz w:val="20"/>
          <w:szCs w:val="20"/>
        </w:rPr>
        <w:t xml:space="preserve"> </w:t>
      </w:r>
    </w:p>
    <w:p w:rsidR="00AA34B6" w:rsidRPr="00BB10B7" w:rsidRDefault="00BB10B7" w:rsidP="00BB10B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Any food containing alcohol</w:t>
      </w:r>
    </w:p>
    <w:p w:rsidR="00AA34B6" w:rsidRPr="00BB10B7" w:rsidRDefault="00BB10B7" w:rsidP="00BB10B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F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>rozen</w:t>
      </w:r>
      <w:r>
        <w:rPr>
          <w:rFonts w:eastAsia="Times New Roman" w:cs="Arial"/>
          <w:bCs/>
          <w:color w:val="1A1A1A"/>
          <w:sz w:val="20"/>
          <w:szCs w:val="20"/>
        </w:rPr>
        <w:t xml:space="preserve"> foods with severe freezer burn</w:t>
      </w:r>
    </w:p>
    <w:p w:rsidR="00AA34B6" w:rsidRPr="002E46CA" w:rsidRDefault="00BB10B7" w:rsidP="00BB10B7">
      <w:pPr>
        <w:pStyle w:val="ListParagraph"/>
        <w:numPr>
          <w:ilvl w:val="0"/>
          <w:numId w:val="9"/>
        </w:num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  <w:r>
        <w:rPr>
          <w:rFonts w:eastAsia="Times New Roman" w:cs="Arial"/>
          <w:bCs/>
          <w:color w:val="1A1A1A"/>
          <w:sz w:val="20"/>
          <w:szCs w:val="20"/>
        </w:rPr>
        <w:t>S</w:t>
      </w:r>
      <w:r w:rsidR="00442DF8" w:rsidRPr="00BB10B7">
        <w:rPr>
          <w:rFonts w:eastAsia="Times New Roman" w:cs="Arial"/>
          <w:bCs/>
          <w:color w:val="1A1A1A"/>
          <w:sz w:val="20"/>
          <w:szCs w:val="20"/>
        </w:rPr>
        <w:t>ushi or any seafoo</w:t>
      </w:r>
      <w:r>
        <w:rPr>
          <w:rFonts w:eastAsia="Times New Roman" w:cs="Arial"/>
          <w:bCs/>
          <w:color w:val="1A1A1A"/>
          <w:sz w:val="20"/>
          <w:szCs w:val="20"/>
        </w:rPr>
        <w:t>d intended for raw consumption</w:t>
      </w:r>
    </w:p>
    <w:p w:rsidR="002E46CA" w:rsidRPr="002E46CA" w:rsidRDefault="002E46CA" w:rsidP="002E46CA">
      <w:pPr>
        <w:shd w:val="clear" w:color="auto" w:fill="FFFFFF"/>
        <w:spacing w:after="0" w:line="240" w:lineRule="atLeast"/>
        <w:ind w:left="360"/>
        <w:textAlignment w:val="baseline"/>
        <w:outlineLvl w:val="2"/>
        <w:rPr>
          <w:rFonts w:eastAsia="Times New Roman" w:cs="Arial"/>
          <w:bCs/>
          <w:caps/>
          <w:color w:val="1A1A1A"/>
          <w:sz w:val="20"/>
          <w:szCs w:val="20"/>
        </w:rPr>
      </w:pPr>
    </w:p>
    <w:p w:rsidR="007863CE" w:rsidRDefault="00AA34B6" w:rsidP="002E46CA">
      <w:pPr>
        <w:shd w:val="clear" w:color="auto" w:fill="FFFFFF"/>
        <w:spacing w:after="0" w:line="312" w:lineRule="atLeast"/>
        <w:jc w:val="both"/>
      </w:pPr>
      <w:r w:rsidRPr="00293DE5">
        <w:rPr>
          <w:rFonts w:eastAsia="Times New Roman" w:cs="Arial"/>
          <w:szCs w:val="20"/>
        </w:rPr>
        <w:t>Is there a potential risk that the food is unsafe? If in doubt, throw it out. Discarding food that does not meet generally accepted food safety criteria is not a waste; you are actually helping to protect the health and lives of the at-risk hungry community that we help serve.</w:t>
      </w:r>
    </w:p>
    <w:sectPr w:rsidR="007863CE" w:rsidSect="005B514C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E61"/>
    <w:multiLevelType w:val="hybridMultilevel"/>
    <w:tmpl w:val="1476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E032F"/>
    <w:multiLevelType w:val="hybridMultilevel"/>
    <w:tmpl w:val="A3FC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653EF"/>
    <w:multiLevelType w:val="hybridMultilevel"/>
    <w:tmpl w:val="7D5CA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22A6B"/>
    <w:multiLevelType w:val="hybridMultilevel"/>
    <w:tmpl w:val="8484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A0264"/>
    <w:multiLevelType w:val="hybridMultilevel"/>
    <w:tmpl w:val="EFDE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E3BA0"/>
    <w:multiLevelType w:val="hybridMultilevel"/>
    <w:tmpl w:val="578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84A79"/>
    <w:multiLevelType w:val="hybridMultilevel"/>
    <w:tmpl w:val="99FC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A2866"/>
    <w:multiLevelType w:val="hybridMultilevel"/>
    <w:tmpl w:val="F36E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C667D"/>
    <w:multiLevelType w:val="multilevel"/>
    <w:tmpl w:val="34F6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87142"/>
    <w:multiLevelType w:val="hybridMultilevel"/>
    <w:tmpl w:val="2DCA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03"/>
    <w:rsid w:val="00293DE5"/>
    <w:rsid w:val="002E46CA"/>
    <w:rsid w:val="00442DF8"/>
    <w:rsid w:val="004A3835"/>
    <w:rsid w:val="005B514C"/>
    <w:rsid w:val="00764335"/>
    <w:rsid w:val="007863CE"/>
    <w:rsid w:val="00AA34B6"/>
    <w:rsid w:val="00B064B8"/>
    <w:rsid w:val="00B45403"/>
    <w:rsid w:val="00BB10B7"/>
    <w:rsid w:val="00DA684A"/>
    <w:rsid w:val="00E1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mie@hardeehelp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deehelpcente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servin</dc:creator>
  <cp:lastModifiedBy>LServin</cp:lastModifiedBy>
  <cp:revision>6</cp:revision>
  <dcterms:created xsi:type="dcterms:W3CDTF">2013-11-19T01:23:00Z</dcterms:created>
  <dcterms:modified xsi:type="dcterms:W3CDTF">2013-11-23T22:42:00Z</dcterms:modified>
</cp:coreProperties>
</file>